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3994"/>
      </w:tblGrid>
      <w:tr w:rsidR="00FC3354" w:rsidRPr="001F0211" w14:paraId="5A38F4FA" w14:textId="77777777" w:rsidTr="00827752">
        <w:tc>
          <w:tcPr>
            <w:tcW w:w="13994" w:type="dxa"/>
            <w:shd w:val="clear" w:color="auto" w:fill="B4C6E7" w:themeFill="accent1" w:themeFillTint="66"/>
          </w:tcPr>
          <w:p w14:paraId="41E71C64" w14:textId="77777777" w:rsidR="00FC3354" w:rsidRPr="001F0211" w:rsidRDefault="00FC3354" w:rsidP="00C52666">
            <w:pPr>
              <w:pStyle w:val="Title"/>
              <w:rPr>
                <w:b/>
                <w:bCs/>
                <w:lang w:val="de-DE"/>
              </w:rPr>
            </w:pPr>
            <w:r w:rsidRPr="001F0211">
              <w:rPr>
                <w:b/>
                <w:bCs/>
                <w:lang w:val="de-DE"/>
              </w:rPr>
              <w:t>Profile Geert Bruynsteen</w:t>
            </w:r>
          </w:p>
        </w:tc>
      </w:tr>
    </w:tbl>
    <w:p w14:paraId="6131FA73" w14:textId="77777777" w:rsidR="001F1ADE" w:rsidRDefault="001F1ADE">
      <w:pPr>
        <w:rPr>
          <w:lang w:val="de-DE"/>
        </w:rPr>
      </w:pPr>
    </w:p>
    <w:tbl>
      <w:tblPr>
        <w:tblStyle w:val="TableGrid"/>
        <w:tblW w:w="14006" w:type="dxa"/>
        <w:tblLook w:val="04A0" w:firstRow="1" w:lastRow="0" w:firstColumn="1" w:lastColumn="0" w:noHBand="0" w:noVBand="1"/>
      </w:tblPr>
      <w:tblGrid>
        <w:gridCol w:w="11695"/>
        <w:gridCol w:w="2311"/>
      </w:tblGrid>
      <w:tr w:rsidR="0000423B" w:rsidRPr="002B10B2" w14:paraId="396F0D39" w14:textId="37D8C0FD" w:rsidTr="00EA671F">
        <w:tc>
          <w:tcPr>
            <w:tcW w:w="11695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711BD2" w14:textId="68C828EE" w:rsidR="0000423B" w:rsidRPr="002B10B2" w:rsidRDefault="0000423B" w:rsidP="0028500D">
            <w:pPr>
              <w:rPr>
                <w:b/>
                <w:bCs/>
                <w:sz w:val="32"/>
                <w:szCs w:val="32"/>
                <w:lang w:val="de-DE"/>
              </w:rPr>
            </w:pPr>
            <w:r w:rsidRPr="002B10B2">
              <w:rPr>
                <w:b/>
                <w:bCs/>
                <w:sz w:val="32"/>
                <w:szCs w:val="32"/>
                <w:lang w:val="de-DE"/>
              </w:rPr>
              <w:t>Professional Experience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078BD" w14:textId="77777777" w:rsidR="0000423B" w:rsidRPr="00B86663" w:rsidRDefault="0000423B" w:rsidP="00B86663">
            <w:pPr>
              <w:rPr>
                <w:sz w:val="32"/>
                <w:szCs w:val="32"/>
                <w:lang w:val="de-DE"/>
              </w:rPr>
            </w:pPr>
          </w:p>
        </w:tc>
      </w:tr>
      <w:tr w:rsidR="00FD1BB4" w:rsidRPr="006F41D3" w14:paraId="0EC69732" w14:textId="46BBC08B" w:rsidTr="006D0A70">
        <w:tc>
          <w:tcPr>
            <w:tcW w:w="11695" w:type="dxa"/>
            <w:tcBorders>
              <w:right w:val="single" w:sz="4" w:space="0" w:color="auto"/>
            </w:tcBorders>
          </w:tcPr>
          <w:p w14:paraId="754CEA2F" w14:textId="1E58787D" w:rsidR="00FD1BB4" w:rsidRDefault="00B94CA1" w:rsidP="00942B43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BE"/>
              </w:rPr>
              <w:t>Entrepreneur</w:t>
            </w:r>
            <w:r w:rsidR="0094165F">
              <w:rPr>
                <w:lang w:val="en-BE"/>
              </w:rPr>
              <w:t>ial</w:t>
            </w:r>
            <w:r w:rsidR="00C550EC">
              <w:rPr>
                <w:lang w:val="en-BE"/>
              </w:rPr>
              <w:t xml:space="preserve"> </w:t>
            </w:r>
            <w:r w:rsidR="00C550EC">
              <w:rPr>
                <w:lang w:val="en-US"/>
              </w:rPr>
              <w:t>interim</w:t>
            </w:r>
            <w:r w:rsidR="00FD1BB4">
              <w:rPr>
                <w:lang w:val="en-US"/>
              </w:rPr>
              <w:t xml:space="preserve"> manage</w:t>
            </w:r>
            <w:r>
              <w:rPr>
                <w:lang w:val="en-BE"/>
              </w:rPr>
              <w:t>r</w:t>
            </w:r>
            <w:r w:rsidR="00FD1BB4" w:rsidRPr="00300DCE">
              <w:rPr>
                <w:lang w:val="en-US"/>
              </w:rPr>
              <w:t xml:space="preserve"> w</w:t>
            </w:r>
            <w:r w:rsidR="00FD1BB4">
              <w:rPr>
                <w:lang w:val="en-US"/>
              </w:rPr>
              <w:t xml:space="preserve">ith deep expertise in </w:t>
            </w:r>
            <w:r w:rsidR="000F6AF4">
              <w:rPr>
                <w:lang w:val="en-BE"/>
              </w:rPr>
              <w:t xml:space="preserve">purchasing, supply chain, </w:t>
            </w:r>
            <w:r w:rsidR="00A236A8">
              <w:rPr>
                <w:lang w:val="en-BE"/>
              </w:rPr>
              <w:t xml:space="preserve">negotiation, contracting, operations, </w:t>
            </w:r>
            <w:r w:rsidR="00A95A64">
              <w:rPr>
                <w:lang w:val="en-US"/>
              </w:rPr>
              <w:t>technology</w:t>
            </w:r>
            <w:r w:rsidR="00A95A64">
              <w:rPr>
                <w:lang w:val="en-BE"/>
              </w:rPr>
              <w:t xml:space="preserve"> &amp; </w:t>
            </w:r>
            <w:r w:rsidR="00A236A8">
              <w:rPr>
                <w:lang w:val="en-BE"/>
              </w:rPr>
              <w:t>innovation</w:t>
            </w:r>
            <w:r w:rsidR="0043346A">
              <w:rPr>
                <w:lang w:val="en-BE"/>
              </w:rPr>
              <w:t>, value creation projects and change.</w:t>
            </w:r>
          </w:p>
          <w:p w14:paraId="5E5E6C8D" w14:textId="0FE1D8FC" w:rsidR="00FD1BB4" w:rsidRDefault="00FD1BB4" w:rsidP="001D6999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Medical devices</w:t>
            </w:r>
            <w:r w:rsidR="00E93B9E">
              <w:rPr>
                <w:lang w:val="en-BE"/>
              </w:rPr>
              <w:t xml:space="preserve"> &amp; pharma</w:t>
            </w:r>
            <w:r>
              <w:rPr>
                <w:lang w:val="en-US"/>
              </w:rPr>
              <w:t>: new product introduction, contracting and negotiation</w:t>
            </w:r>
            <w:r w:rsidR="00E93B9E">
              <w:rPr>
                <w:lang w:val="en-BE"/>
              </w:rPr>
              <w:t>, supply chain</w:t>
            </w:r>
            <w:r w:rsidR="00F432C3">
              <w:rPr>
                <w:lang w:val="en-BE"/>
              </w:rPr>
              <w:t>, operations</w:t>
            </w:r>
          </w:p>
          <w:p w14:paraId="42713091" w14:textId="4F40E1D6" w:rsidR="00FD1BB4" w:rsidRDefault="00FD1BB4" w:rsidP="001D6999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Consumer electronics: purchasing, outsourcing in China and Mexico, working with startups to scale up business</w:t>
            </w:r>
          </w:p>
          <w:p w14:paraId="169BA4B0" w14:textId="2F1E085B" w:rsidR="00FD1BB4" w:rsidRDefault="00FD1BB4" w:rsidP="001D6999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Technology: solid engineering experience in hardware and software, high-tech savvy</w:t>
            </w:r>
          </w:p>
          <w:p w14:paraId="7027A12D" w14:textId="7397D8E6" w:rsidR="00FD1BB4" w:rsidRDefault="00FD1BB4" w:rsidP="001D6999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Automotive: new product development, quality, audits, outsourcing, global purchasing, cost management</w:t>
            </w:r>
          </w:p>
          <w:p w14:paraId="67069898" w14:textId="3A8E3635" w:rsidR="00FD1BB4" w:rsidRDefault="00FD1BB4" w:rsidP="001D6999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Energy: Contract negotiations Capex/ Opex in renewables, nuclear and thermal power plants</w:t>
            </w:r>
          </w:p>
          <w:p w14:paraId="684DE4E8" w14:textId="26B93510" w:rsidR="00FD1BB4" w:rsidRDefault="00687D84" w:rsidP="00866CC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 w:rsidRPr="00866CCA">
              <w:rPr>
                <w:lang w:val="en-US"/>
              </w:rPr>
              <w:t>Philips Medical</w:t>
            </w:r>
            <w:r w:rsidR="00FD1BB4" w:rsidRPr="00866CCA">
              <w:rPr>
                <w:lang w:val="en-US"/>
              </w:rPr>
              <w:t>, Global Commodity Director</w:t>
            </w:r>
            <w:r w:rsidR="00FD1BB4">
              <w:rPr>
                <w:lang w:val="en-US"/>
              </w:rPr>
              <w:t>,</w:t>
            </w:r>
            <w:r w:rsidR="000A1C3E">
              <w:rPr>
                <w:lang w:val="en-US"/>
              </w:rPr>
              <w:t xml:space="preserve"> </w:t>
            </w:r>
            <w:r w:rsidR="000A1C3E" w:rsidRPr="00866CCA">
              <w:rPr>
                <w:lang w:val="en-US"/>
              </w:rPr>
              <w:t>5 years</w:t>
            </w:r>
            <w:r w:rsidR="004A6CAD">
              <w:rPr>
                <w:lang w:val="en-US"/>
              </w:rPr>
              <w:t>, based in the Netherlands</w:t>
            </w:r>
          </w:p>
          <w:p w14:paraId="081C7850" w14:textId="2B99647F" w:rsidR="00FD1BB4" w:rsidRDefault="00687D84" w:rsidP="00866CC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US"/>
              </w:rPr>
              <w:t>Philips Consumer Electronics,</w:t>
            </w:r>
            <w:r w:rsidR="000A1C3E">
              <w:rPr>
                <w:lang w:val="en-US"/>
              </w:rPr>
              <w:t xml:space="preserve"> </w:t>
            </w:r>
            <w:r w:rsidR="006F4292">
              <w:rPr>
                <w:lang w:val="en-US"/>
              </w:rPr>
              <w:t>p</w:t>
            </w:r>
            <w:r>
              <w:rPr>
                <w:lang w:val="en-US"/>
              </w:rPr>
              <w:t xml:space="preserve">urchasing roles, </w:t>
            </w:r>
            <w:r w:rsidR="00FD1BB4">
              <w:rPr>
                <w:lang w:val="en-US"/>
              </w:rPr>
              <w:t>10 years</w:t>
            </w:r>
            <w:r w:rsidR="00C64E77">
              <w:rPr>
                <w:lang w:val="en-US"/>
              </w:rPr>
              <w:t xml:space="preserve">, </w:t>
            </w:r>
            <w:r w:rsidR="008C0A47">
              <w:rPr>
                <w:lang w:val="en-US"/>
              </w:rPr>
              <w:t xml:space="preserve">based </w:t>
            </w:r>
            <w:r w:rsidR="004A6CAD">
              <w:rPr>
                <w:lang w:val="en-US"/>
              </w:rPr>
              <w:t xml:space="preserve">in </w:t>
            </w:r>
            <w:r w:rsidR="00C64E77">
              <w:rPr>
                <w:lang w:val="en-US"/>
              </w:rPr>
              <w:t>Belgium</w:t>
            </w:r>
            <w:r w:rsidR="00170D24">
              <w:rPr>
                <w:lang w:val="en-US"/>
              </w:rPr>
              <w:t>, the Netherlands</w:t>
            </w:r>
            <w:r w:rsidR="00DF24FC">
              <w:rPr>
                <w:lang w:val="en-US"/>
              </w:rPr>
              <w:t xml:space="preserve"> &amp; USA </w:t>
            </w:r>
            <w:r w:rsidR="00AD7AD9">
              <w:rPr>
                <w:lang w:val="en-US"/>
              </w:rPr>
              <w:t>(Silicon Valley)</w:t>
            </w:r>
          </w:p>
          <w:p w14:paraId="745B0D82" w14:textId="3DB08959" w:rsidR="00FD1BB4" w:rsidRPr="00866CCA" w:rsidRDefault="00687D84" w:rsidP="00866CC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US"/>
              </w:rPr>
              <w:t>Picañol</w:t>
            </w:r>
            <w:r w:rsidR="00FD1BB4">
              <w:rPr>
                <w:lang w:val="en-US"/>
              </w:rPr>
              <w:t>, engineering and customers service,</w:t>
            </w:r>
            <w:r>
              <w:rPr>
                <w:lang w:val="en-US"/>
              </w:rPr>
              <w:t xml:space="preserve"> 10 years, </w:t>
            </w:r>
            <w:r w:rsidR="00FD1BB4">
              <w:rPr>
                <w:lang w:val="en-US"/>
              </w:rPr>
              <w:t>career start</w:t>
            </w:r>
            <w:r w:rsidR="00DF24FC">
              <w:rPr>
                <w:lang w:val="en-US"/>
              </w:rPr>
              <w:t xml:space="preserve">, </w:t>
            </w:r>
            <w:r w:rsidR="004A6CAD">
              <w:rPr>
                <w:lang w:val="en-US"/>
              </w:rPr>
              <w:t xml:space="preserve">based in </w:t>
            </w:r>
            <w:r w:rsidR="00DF24FC">
              <w:rPr>
                <w:lang w:val="en-US"/>
              </w:rPr>
              <w:t xml:space="preserve">Belgium and USA </w:t>
            </w:r>
            <w:r w:rsidR="00384153">
              <w:rPr>
                <w:lang w:val="en-US"/>
              </w:rPr>
              <w:t>(East coast)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4472C4" w:themeFill="accent1"/>
          </w:tcPr>
          <w:p w14:paraId="1E165B2D" w14:textId="77777777" w:rsidR="00FD1BB4" w:rsidRPr="00516D5A" w:rsidRDefault="00FD1BB4" w:rsidP="00E3311F">
            <w:pPr>
              <w:jc w:val="center"/>
              <w:rPr>
                <w:color w:val="DEEAF6" w:themeColor="accent5" w:themeTint="33"/>
                <w:sz w:val="32"/>
                <w:szCs w:val="32"/>
                <w:lang w:val="en-GB"/>
              </w:rPr>
            </w:pPr>
            <w:proofErr w:type="gramStart"/>
            <w:r w:rsidRPr="00516D5A">
              <w:rPr>
                <w:color w:val="DEEAF6" w:themeColor="accent5" w:themeTint="33"/>
                <w:sz w:val="32"/>
                <w:szCs w:val="32"/>
                <w:lang w:val="en-GB"/>
              </w:rPr>
              <w:t>At a glance</w:t>
            </w:r>
            <w:proofErr w:type="gramEnd"/>
          </w:p>
          <w:p w14:paraId="5C17B54B" w14:textId="77777777" w:rsidR="00FD1BB4" w:rsidRPr="00516D5A" w:rsidRDefault="00FD1BB4" w:rsidP="00B86663">
            <w:pPr>
              <w:rPr>
                <w:color w:val="DEEAF6" w:themeColor="accent5" w:themeTint="33"/>
                <w:lang w:val="en-GB"/>
              </w:rPr>
            </w:pPr>
          </w:p>
          <w:p w14:paraId="78FC7873" w14:textId="77777777" w:rsidR="00FD1BB4" w:rsidRPr="00516D5A" w:rsidRDefault="009D49CC" w:rsidP="00F43119">
            <w:pPr>
              <w:pStyle w:val="ListParagraph"/>
              <w:numPr>
                <w:ilvl w:val="0"/>
                <w:numId w:val="3"/>
              </w:numPr>
              <w:ind w:left="345"/>
              <w:rPr>
                <w:color w:val="DEEAF6" w:themeColor="accent5" w:themeTint="33"/>
                <w:lang w:val="en-GB"/>
              </w:rPr>
            </w:pPr>
            <w:r w:rsidRPr="00516D5A">
              <w:rPr>
                <w:color w:val="DEEAF6" w:themeColor="accent5" w:themeTint="33"/>
                <w:lang w:val="en-GB"/>
              </w:rPr>
              <w:t xml:space="preserve">Entrepreneur </w:t>
            </w:r>
            <w:r w:rsidR="00D4749F" w:rsidRPr="00516D5A">
              <w:rPr>
                <w:color w:val="DEEAF6" w:themeColor="accent5" w:themeTint="33"/>
                <w:lang w:val="en-GB"/>
              </w:rPr>
              <w:t>with s</w:t>
            </w:r>
            <w:r w:rsidR="00F5025F" w:rsidRPr="00516D5A">
              <w:rPr>
                <w:color w:val="DEEAF6" w:themeColor="accent5" w:themeTint="33"/>
                <w:lang w:val="en-GB"/>
              </w:rPr>
              <w:t xml:space="preserve">olid experience in value creation </w:t>
            </w:r>
            <w:r w:rsidR="00D4749F" w:rsidRPr="00516D5A">
              <w:rPr>
                <w:color w:val="DEEAF6" w:themeColor="accent5" w:themeTint="33"/>
                <w:lang w:val="en-GB"/>
              </w:rPr>
              <w:t>and transition.</w:t>
            </w:r>
          </w:p>
          <w:p w14:paraId="31B91390" w14:textId="74F48A26" w:rsidR="008834CA" w:rsidRPr="00516D5A" w:rsidRDefault="00E0753B" w:rsidP="00F43119">
            <w:pPr>
              <w:pStyle w:val="ListParagraph"/>
              <w:numPr>
                <w:ilvl w:val="0"/>
                <w:numId w:val="3"/>
              </w:numPr>
              <w:ind w:left="345"/>
              <w:rPr>
                <w:color w:val="DEEAF6" w:themeColor="accent5" w:themeTint="33"/>
                <w:lang w:val="en-GB"/>
              </w:rPr>
            </w:pPr>
            <w:r w:rsidRPr="00516D5A">
              <w:rPr>
                <w:color w:val="DEEAF6" w:themeColor="accent5" w:themeTint="33"/>
                <w:lang w:val="en-GB"/>
              </w:rPr>
              <w:t xml:space="preserve">Based in Belgium, </w:t>
            </w:r>
            <w:r w:rsidR="00BC0384" w:rsidRPr="00516D5A">
              <w:rPr>
                <w:color w:val="DEEAF6" w:themeColor="accent5" w:themeTint="33"/>
                <w:lang w:val="en-GB"/>
              </w:rPr>
              <w:t>internationally mobile, experience in</w:t>
            </w:r>
            <w:r w:rsidR="00794B87" w:rsidRPr="00516D5A">
              <w:rPr>
                <w:color w:val="DEEAF6" w:themeColor="accent5" w:themeTint="33"/>
                <w:lang w:val="en-GB"/>
              </w:rPr>
              <w:t xml:space="preserve"> Benelux</w:t>
            </w:r>
            <w:r w:rsidR="006B0E83" w:rsidRPr="00516D5A">
              <w:rPr>
                <w:color w:val="DEEAF6" w:themeColor="accent5" w:themeTint="33"/>
                <w:lang w:val="en-GB"/>
              </w:rPr>
              <w:t xml:space="preserve">, </w:t>
            </w:r>
            <w:r w:rsidR="00794B87" w:rsidRPr="00516D5A">
              <w:rPr>
                <w:color w:val="DEEAF6" w:themeColor="accent5" w:themeTint="33"/>
                <w:lang w:val="en-GB"/>
              </w:rPr>
              <w:t>USA</w:t>
            </w:r>
            <w:r w:rsidR="006B0E83" w:rsidRPr="00516D5A">
              <w:rPr>
                <w:color w:val="DEEAF6" w:themeColor="accent5" w:themeTint="33"/>
                <w:lang w:val="en-GB"/>
              </w:rPr>
              <w:t>, China, …</w:t>
            </w:r>
          </w:p>
          <w:p w14:paraId="0BE7FA4F" w14:textId="77777777" w:rsidR="00A04F8D" w:rsidRPr="00516D5A" w:rsidRDefault="00B84D56" w:rsidP="00F43119">
            <w:pPr>
              <w:pStyle w:val="ListParagraph"/>
              <w:numPr>
                <w:ilvl w:val="0"/>
                <w:numId w:val="3"/>
              </w:numPr>
              <w:ind w:left="345"/>
              <w:rPr>
                <w:color w:val="DEEAF6" w:themeColor="accent5" w:themeTint="33"/>
                <w:lang w:val="en-GB"/>
              </w:rPr>
            </w:pPr>
            <w:r w:rsidRPr="00516D5A">
              <w:rPr>
                <w:color w:val="DEEAF6" w:themeColor="accent5" w:themeTint="33"/>
                <w:lang w:val="en-GB"/>
              </w:rPr>
              <w:t>Fluent in English, Dutch, Spanish, French</w:t>
            </w:r>
            <w:r w:rsidR="00385E9D" w:rsidRPr="00516D5A">
              <w:rPr>
                <w:color w:val="DEEAF6" w:themeColor="accent5" w:themeTint="33"/>
                <w:lang w:val="en-GB"/>
              </w:rPr>
              <w:t xml:space="preserve">. </w:t>
            </w:r>
            <w:r w:rsidR="00B178E2" w:rsidRPr="00516D5A">
              <w:rPr>
                <w:color w:val="DEEAF6" w:themeColor="accent5" w:themeTint="33"/>
                <w:lang w:val="en-GB"/>
              </w:rPr>
              <w:t xml:space="preserve">Basic </w:t>
            </w:r>
            <w:r w:rsidR="00385E9D" w:rsidRPr="00516D5A">
              <w:rPr>
                <w:color w:val="DEEAF6" w:themeColor="accent5" w:themeTint="33"/>
                <w:lang w:val="en-GB"/>
              </w:rPr>
              <w:t>German</w:t>
            </w:r>
            <w:r w:rsidR="00B178E2" w:rsidRPr="00516D5A">
              <w:rPr>
                <w:color w:val="DEEAF6" w:themeColor="accent5" w:themeTint="33"/>
                <w:lang w:val="en-GB"/>
              </w:rPr>
              <w:t>.</w:t>
            </w:r>
          </w:p>
          <w:p w14:paraId="2BD67335" w14:textId="346751FB" w:rsidR="00C4510F" w:rsidRPr="007104DF" w:rsidRDefault="00C4510F" w:rsidP="00F43119">
            <w:pPr>
              <w:pStyle w:val="ListParagraph"/>
              <w:numPr>
                <w:ilvl w:val="0"/>
                <w:numId w:val="3"/>
              </w:numPr>
              <w:ind w:left="345"/>
              <w:rPr>
                <w:color w:val="DEEAF6" w:themeColor="accent5" w:themeTint="33"/>
                <w:lang w:val="en-US"/>
              </w:rPr>
            </w:pPr>
            <w:r w:rsidRPr="00516D5A">
              <w:rPr>
                <w:color w:val="DEEAF6" w:themeColor="accent5" w:themeTint="33"/>
                <w:lang w:val="en-GB"/>
              </w:rPr>
              <w:t xml:space="preserve">Expert in </w:t>
            </w:r>
            <w:r w:rsidR="003B22C1" w:rsidRPr="00516D5A">
              <w:rPr>
                <w:color w:val="DEEAF6" w:themeColor="accent5" w:themeTint="33"/>
                <w:lang w:val="en-GB"/>
              </w:rPr>
              <w:t xml:space="preserve">purchasing, supply chain, </w:t>
            </w:r>
            <w:r w:rsidR="00543185" w:rsidRPr="00516D5A">
              <w:rPr>
                <w:color w:val="DEEAF6" w:themeColor="accent5" w:themeTint="33"/>
                <w:lang w:val="en-GB"/>
              </w:rPr>
              <w:t xml:space="preserve">operations, </w:t>
            </w:r>
            <w:r w:rsidR="00190C4C" w:rsidRPr="00516D5A">
              <w:rPr>
                <w:color w:val="DEEAF6" w:themeColor="accent5" w:themeTint="33"/>
                <w:lang w:val="en-GB"/>
              </w:rPr>
              <w:t>innovation</w:t>
            </w:r>
            <w:r w:rsidR="001B76C1" w:rsidRPr="00516D5A">
              <w:rPr>
                <w:color w:val="DEEAF6" w:themeColor="accent5" w:themeTint="33"/>
                <w:lang w:val="en-GB"/>
              </w:rPr>
              <w:t xml:space="preserve">, </w:t>
            </w:r>
            <w:r w:rsidR="0064049D" w:rsidRPr="00516D5A">
              <w:rPr>
                <w:color w:val="DEEAF6" w:themeColor="accent5" w:themeTint="33"/>
                <w:lang w:val="en-GB"/>
              </w:rPr>
              <w:t>contracting, negotiation</w:t>
            </w:r>
            <w:r w:rsidR="009F1204" w:rsidRPr="00516D5A">
              <w:rPr>
                <w:color w:val="DEEAF6" w:themeColor="accent5" w:themeTint="33"/>
                <w:lang w:val="en-GB"/>
              </w:rPr>
              <w:t>,</w:t>
            </w:r>
            <w:r w:rsidR="0064049D" w:rsidRPr="00516D5A">
              <w:rPr>
                <w:color w:val="DEEAF6" w:themeColor="accent5" w:themeTint="33"/>
                <w:lang w:val="en-GB"/>
              </w:rPr>
              <w:t xml:space="preserve"> </w:t>
            </w:r>
            <w:r w:rsidR="00384EBA" w:rsidRPr="00516D5A">
              <w:rPr>
                <w:color w:val="DEEAF6" w:themeColor="accent5" w:themeTint="33"/>
                <w:lang w:val="en-GB"/>
              </w:rPr>
              <w:t xml:space="preserve">and </w:t>
            </w:r>
            <w:r w:rsidR="005900CD" w:rsidRPr="00516D5A">
              <w:rPr>
                <w:color w:val="DEEAF6" w:themeColor="accent5" w:themeTint="33"/>
                <w:lang w:val="en-GB"/>
              </w:rPr>
              <w:t>chang</w:t>
            </w:r>
            <w:r w:rsidR="00384EBA" w:rsidRPr="00516D5A">
              <w:rPr>
                <w:color w:val="DEEAF6" w:themeColor="accent5" w:themeTint="33"/>
                <w:lang w:val="en-GB"/>
              </w:rPr>
              <w:t>e.</w:t>
            </w:r>
          </w:p>
        </w:tc>
      </w:tr>
      <w:tr w:rsidR="00FD1BB4" w:rsidRPr="006F41D3" w14:paraId="1B1531B7" w14:textId="06D2F077" w:rsidTr="006D0A70">
        <w:tc>
          <w:tcPr>
            <w:tcW w:w="1169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3A323F1" w14:textId="3A44A498" w:rsidR="00FD1BB4" w:rsidRPr="002546D2" w:rsidRDefault="00FD1BB4" w:rsidP="00866CCA">
            <w:pPr>
              <w:rPr>
                <w:sz w:val="20"/>
                <w:szCs w:val="20"/>
                <w:lang w:val="en-US"/>
              </w:rPr>
            </w:pPr>
            <w:r w:rsidRPr="002546D2">
              <w:rPr>
                <w:b/>
                <w:bCs/>
                <w:sz w:val="32"/>
                <w:szCs w:val="32"/>
                <w:lang w:val="en-US"/>
              </w:rPr>
              <w:t>Selected Project Experience</w:t>
            </w:r>
            <w:r w:rsidR="00730373" w:rsidRPr="002546D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7F5C43" w:rsidRPr="002546D2">
              <w:rPr>
                <w:sz w:val="20"/>
                <w:szCs w:val="20"/>
                <w:lang w:val="en-US"/>
              </w:rPr>
              <w:t xml:space="preserve">(subset </w:t>
            </w:r>
            <w:r w:rsidR="002546D2" w:rsidRPr="002546D2">
              <w:rPr>
                <w:sz w:val="20"/>
                <w:szCs w:val="20"/>
                <w:lang w:val="en-US"/>
              </w:rPr>
              <w:t>o</w:t>
            </w:r>
            <w:r w:rsidR="002546D2">
              <w:rPr>
                <w:sz w:val="20"/>
                <w:szCs w:val="20"/>
                <w:lang w:val="en-US"/>
              </w:rPr>
              <w:t>nly)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right w:val="nil"/>
            </w:tcBorders>
            <w:shd w:val="clear" w:color="auto" w:fill="4472C4" w:themeFill="accent1"/>
          </w:tcPr>
          <w:p w14:paraId="655FABE4" w14:textId="77777777" w:rsidR="00FD1BB4" w:rsidRPr="002546D2" w:rsidRDefault="00FD1BB4" w:rsidP="00B86663">
            <w:pPr>
              <w:rPr>
                <w:sz w:val="32"/>
                <w:szCs w:val="32"/>
                <w:lang w:val="en-US"/>
              </w:rPr>
            </w:pPr>
          </w:p>
        </w:tc>
      </w:tr>
      <w:tr w:rsidR="00FD1BB4" w:rsidRPr="006F41D3" w14:paraId="7C9A3665" w14:textId="1E8EAC77" w:rsidTr="006D0A70">
        <w:tc>
          <w:tcPr>
            <w:tcW w:w="11695" w:type="dxa"/>
            <w:tcBorders>
              <w:right w:val="single" w:sz="4" w:space="0" w:color="auto"/>
            </w:tcBorders>
          </w:tcPr>
          <w:p w14:paraId="6DBC9F18" w14:textId="3388FDCC" w:rsidR="00FD1BB4" w:rsidRDefault="00FD1BB4" w:rsidP="00866CC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 w:rsidRPr="007B3159">
              <w:rPr>
                <w:lang w:val="en-US"/>
              </w:rPr>
              <w:t>Value creation projects</w:t>
            </w:r>
            <w:r>
              <w:rPr>
                <w:lang w:val="en-US"/>
              </w:rPr>
              <w:t>:</w:t>
            </w:r>
          </w:p>
          <w:p w14:paraId="3A69F150" w14:textId="3D070E55" w:rsidR="000B321C" w:rsidRDefault="000B321C" w:rsidP="000B321C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BE"/>
              </w:rPr>
              <w:t>Koramic</w:t>
            </w:r>
            <w:r>
              <w:rPr>
                <w:lang w:val="en-US"/>
              </w:rPr>
              <w:t xml:space="preserve"> (</w:t>
            </w:r>
            <w:r w:rsidR="00D20D30">
              <w:rPr>
                <w:lang w:val="en-BE"/>
              </w:rPr>
              <w:t>construction</w:t>
            </w:r>
            <w:r w:rsidR="0094165F">
              <w:rPr>
                <w:lang w:val="en-BE"/>
              </w:rPr>
              <w:t xml:space="preserve"> &amp; metals</w:t>
            </w:r>
            <w:r>
              <w:rPr>
                <w:lang w:val="en-US"/>
              </w:rPr>
              <w:t xml:space="preserve">): </w:t>
            </w:r>
            <w:r>
              <w:rPr>
                <w:lang w:val="en-BE"/>
              </w:rPr>
              <w:t xml:space="preserve">turnaround distressed investment project </w:t>
            </w:r>
            <w:r w:rsidR="005D4F92">
              <w:rPr>
                <w:lang w:val="en-BE"/>
              </w:rPr>
              <w:t xml:space="preserve">to </w:t>
            </w:r>
            <w:r w:rsidR="000F33DF">
              <w:rPr>
                <w:lang w:val="en-BE"/>
              </w:rPr>
              <w:t>moderniz</w:t>
            </w:r>
            <w:r w:rsidR="005D4F92">
              <w:rPr>
                <w:lang w:val="en-BE"/>
              </w:rPr>
              <w:t>e</w:t>
            </w:r>
            <w:r>
              <w:rPr>
                <w:lang w:val="en-US"/>
              </w:rPr>
              <w:t xml:space="preserve"> production process, </w:t>
            </w:r>
            <w:r>
              <w:rPr>
                <w:lang w:val="en-BE"/>
              </w:rPr>
              <w:t>general</w:t>
            </w:r>
            <w:r>
              <w:rPr>
                <w:lang w:val="en-US"/>
              </w:rPr>
              <w:t xml:space="preserve"> project </w:t>
            </w:r>
            <w:r w:rsidR="00175F41">
              <w:rPr>
                <w:lang w:val="en-BE"/>
              </w:rPr>
              <w:t>management</w:t>
            </w:r>
            <w:r>
              <w:rPr>
                <w:lang w:val="en-US"/>
              </w:rPr>
              <w:t xml:space="preserve"> </w:t>
            </w:r>
            <w:r w:rsidR="00175F41">
              <w:rPr>
                <w:lang w:val="en-BE"/>
              </w:rPr>
              <w:t xml:space="preserve">to build new </w:t>
            </w:r>
            <w:r w:rsidR="004266E1">
              <w:rPr>
                <w:lang w:val="en-BE"/>
              </w:rPr>
              <w:t xml:space="preserve">zinc production </w:t>
            </w:r>
            <w:r>
              <w:rPr>
                <w:lang w:val="en-US"/>
              </w:rPr>
              <w:t xml:space="preserve">plant, </w:t>
            </w:r>
            <w:r w:rsidR="000F33DF">
              <w:rPr>
                <w:lang w:val="en-US"/>
              </w:rPr>
              <w:t>warehouse,</w:t>
            </w:r>
            <w:r>
              <w:rPr>
                <w:lang w:val="en-US"/>
              </w:rPr>
              <w:t xml:space="preserve"> and expedition</w:t>
            </w:r>
            <w:r>
              <w:rPr>
                <w:lang w:val="en-BE"/>
              </w:rPr>
              <w:t>.</w:t>
            </w:r>
          </w:p>
          <w:p w14:paraId="05D80E43" w14:textId="47EEB261" w:rsidR="000B321C" w:rsidRDefault="000B321C" w:rsidP="000B321C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 xml:space="preserve">Punch Powertrain (automotive): VT3/ VT5 continuous variable transmission project, support +/- 50 development engineers, </w:t>
            </w:r>
            <w:r w:rsidR="000F33DF">
              <w:rPr>
                <w:lang w:val="en-US"/>
              </w:rPr>
              <w:t>quality,</w:t>
            </w:r>
            <w:r>
              <w:rPr>
                <w:lang w:val="en-US"/>
              </w:rPr>
              <w:t xml:space="preserve"> and supply chain to start production in China</w:t>
            </w:r>
            <w:r>
              <w:rPr>
                <w:lang w:val="en-BE"/>
              </w:rPr>
              <w:t>.</w:t>
            </w:r>
          </w:p>
          <w:p w14:paraId="0A6DB21E" w14:textId="0F68A4DF" w:rsidR="00FD1BB4" w:rsidRDefault="00FD1BB4" w:rsidP="00FE0BFB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 w:rsidRPr="007B3159">
              <w:rPr>
                <w:lang w:val="en-US"/>
              </w:rPr>
              <w:t>Biocartis</w:t>
            </w:r>
            <w:r>
              <w:rPr>
                <w:lang w:val="en-US"/>
              </w:rPr>
              <w:t xml:space="preserve"> (medical):</w:t>
            </w:r>
            <w:r w:rsidRPr="007B3159">
              <w:rPr>
                <w:lang w:val="en-US"/>
              </w:rPr>
              <w:t xml:space="preserve"> launch of molecular diagnostics system “Idylla”</w:t>
            </w:r>
            <w:r>
              <w:rPr>
                <w:lang w:val="en-US"/>
              </w:rPr>
              <w:t>; insource technology from engineering partner, organize operations to initiate manufacturing in Belgium</w:t>
            </w:r>
            <w:r w:rsidR="00110980">
              <w:rPr>
                <w:lang w:val="en-BE"/>
              </w:rPr>
              <w:t>.</w:t>
            </w:r>
          </w:p>
          <w:p w14:paraId="7A1890AA" w14:textId="3143A38E" w:rsidR="00FD1BB4" w:rsidRDefault="00584306" w:rsidP="002869B0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US"/>
              </w:rPr>
              <w:t xml:space="preserve">Transition and </w:t>
            </w:r>
            <w:r w:rsidR="00FD1BB4">
              <w:rPr>
                <w:lang w:val="en-US"/>
              </w:rPr>
              <w:t>Change</w:t>
            </w:r>
          </w:p>
          <w:p w14:paraId="4F410658" w14:textId="3D96E2DC" w:rsidR="009B41DA" w:rsidRPr="00815223" w:rsidRDefault="00C90A0C" w:rsidP="00054745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BE"/>
              </w:rPr>
            </w:pPr>
            <w:r>
              <w:rPr>
                <w:lang w:val="en-BE"/>
              </w:rPr>
              <w:t>Belgian Nuclear Research Center</w:t>
            </w:r>
            <w:r w:rsidR="005331CA">
              <w:rPr>
                <w:lang w:val="en-BE"/>
              </w:rPr>
              <w:t xml:space="preserve"> SCK</w:t>
            </w:r>
            <w:r w:rsidR="00DA314B">
              <w:rPr>
                <w:lang w:val="en-BE"/>
              </w:rPr>
              <w:t xml:space="preserve">: </w:t>
            </w:r>
            <w:r w:rsidR="00A7683C" w:rsidRPr="00815223">
              <w:rPr>
                <w:lang w:val="en-BE"/>
              </w:rPr>
              <w:t>portfolio management of public procurement projects in nuclear energy</w:t>
            </w:r>
          </w:p>
          <w:p w14:paraId="54804B1E" w14:textId="77F6F927" w:rsidR="00DA314B" w:rsidRDefault="009B41DA" w:rsidP="00054745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 xml:space="preserve">Pfizer: </w:t>
            </w:r>
            <w:r w:rsidR="000D06FF">
              <w:rPr>
                <w:lang w:val="en-BE"/>
              </w:rPr>
              <w:t xml:space="preserve">supply chain role in </w:t>
            </w:r>
            <w:proofErr w:type="gramStart"/>
            <w:r w:rsidR="00F61E52">
              <w:rPr>
                <w:lang w:val="en-BE"/>
              </w:rPr>
              <w:t>carve</w:t>
            </w:r>
            <w:proofErr w:type="gramEnd"/>
            <w:r w:rsidR="00F61E52">
              <w:rPr>
                <w:lang w:val="en-BE"/>
              </w:rPr>
              <w:t xml:space="preserve"> out</w:t>
            </w:r>
            <w:r w:rsidR="00C45A4A">
              <w:rPr>
                <w:lang w:val="en-BE"/>
              </w:rPr>
              <w:t xml:space="preserve"> of</w:t>
            </w:r>
            <w:r w:rsidR="00F61E52">
              <w:rPr>
                <w:lang w:val="en-BE"/>
              </w:rPr>
              <w:t xml:space="preserve"> Upjohn and merger with Mylan</w:t>
            </w:r>
            <w:r w:rsidR="000D06FF">
              <w:rPr>
                <w:lang w:val="en-BE"/>
              </w:rPr>
              <w:t>.</w:t>
            </w:r>
          </w:p>
          <w:p w14:paraId="00964BCE" w14:textId="3E47687D" w:rsidR="00FD1BB4" w:rsidRDefault="00FD1BB4" w:rsidP="00054745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Premium Sound Solutions (automotive): re-organization of purchasing and supplier quality department, integration with Chinese operation, reviewed and reworked procedures to pass customer audits</w:t>
            </w:r>
          </w:p>
          <w:p w14:paraId="691242D1" w14:textId="3D51851C" w:rsidR="00584306" w:rsidRPr="001A4F52" w:rsidRDefault="00584306" w:rsidP="00584306">
            <w:pPr>
              <w:pStyle w:val="ListParagraph"/>
              <w:numPr>
                <w:ilvl w:val="1"/>
                <w:numId w:val="1"/>
              </w:numPr>
              <w:ind w:left="780"/>
              <w:rPr>
                <w:lang w:val="en-US"/>
              </w:rPr>
            </w:pPr>
            <w:r>
              <w:rPr>
                <w:lang w:val="en-US"/>
              </w:rPr>
              <w:t>Digitization ERP: SAP, Microsoft; PLM: Windchill, Agile</w:t>
            </w:r>
            <w:r w:rsidR="001D1CFD">
              <w:rPr>
                <w:lang w:val="en-US"/>
              </w:rPr>
              <w:t>; GS1 global standards for business communication; CRM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627B115E" w14:textId="77777777" w:rsidR="00FD1BB4" w:rsidRPr="00B86663" w:rsidRDefault="00FD1BB4" w:rsidP="00B86663">
            <w:pPr>
              <w:rPr>
                <w:lang w:val="en-US"/>
              </w:rPr>
            </w:pPr>
          </w:p>
        </w:tc>
      </w:tr>
      <w:tr w:rsidR="0000423B" w:rsidRPr="00100002" w14:paraId="1B0D0EFB" w14:textId="68D1AD67" w:rsidTr="00EA671F">
        <w:tc>
          <w:tcPr>
            <w:tcW w:w="1169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B760E3E" w14:textId="262901CF" w:rsidR="0000423B" w:rsidRPr="00100002" w:rsidRDefault="0000423B" w:rsidP="00100002">
            <w:pPr>
              <w:rPr>
                <w:b/>
                <w:bCs/>
                <w:sz w:val="32"/>
                <w:szCs w:val="32"/>
                <w:lang w:val="de-DE"/>
              </w:rPr>
            </w:pPr>
            <w:r w:rsidRPr="00100002">
              <w:rPr>
                <w:b/>
                <w:bCs/>
                <w:sz w:val="32"/>
                <w:szCs w:val="32"/>
                <w:lang w:val="de-DE"/>
              </w:rPr>
              <w:t>Education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626D4" w14:textId="77777777" w:rsidR="0000423B" w:rsidRPr="00B86663" w:rsidRDefault="0000423B" w:rsidP="00B86663">
            <w:pPr>
              <w:rPr>
                <w:sz w:val="32"/>
                <w:szCs w:val="32"/>
                <w:lang w:val="de-DE"/>
              </w:rPr>
            </w:pPr>
          </w:p>
        </w:tc>
      </w:tr>
      <w:tr w:rsidR="0000423B" w:rsidRPr="006F41D3" w14:paraId="284EA790" w14:textId="49549342" w:rsidTr="00EA671F">
        <w:tc>
          <w:tcPr>
            <w:tcW w:w="11695" w:type="dxa"/>
            <w:tcBorders>
              <w:right w:val="single" w:sz="4" w:space="0" w:color="auto"/>
            </w:tcBorders>
          </w:tcPr>
          <w:p w14:paraId="403541CA" w14:textId="5078BC9F" w:rsidR="0000423B" w:rsidRDefault="0000423B" w:rsidP="0093013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US"/>
              </w:rPr>
              <w:t>Mastering Interim Management at Vlerick, project management PMI and PRINCE2</w:t>
            </w:r>
          </w:p>
          <w:p w14:paraId="753E6394" w14:textId="6E4DF823" w:rsidR="0000423B" w:rsidRPr="000E409E" w:rsidRDefault="0000423B" w:rsidP="0093013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>
              <w:rPr>
                <w:lang w:val="en-US"/>
              </w:rPr>
              <w:t>Training courses in Philips on purchasing, finance, negotiation, management, quality</w:t>
            </w:r>
          </w:p>
          <w:p w14:paraId="7EC6B65A" w14:textId="3CF9F0FA" w:rsidR="0000423B" w:rsidRPr="0093013A" w:rsidRDefault="0000423B" w:rsidP="0093013A">
            <w:pPr>
              <w:pStyle w:val="ListParagraph"/>
              <w:numPr>
                <w:ilvl w:val="0"/>
                <w:numId w:val="1"/>
              </w:numPr>
              <w:ind w:left="420"/>
              <w:rPr>
                <w:lang w:val="en-US"/>
              </w:rPr>
            </w:pPr>
            <w:r w:rsidRPr="000B01E8">
              <w:rPr>
                <w:lang w:val="en-US"/>
              </w:rPr>
              <w:t>Master Electrical Engineering (MSEE, specialization in Electronics)</w:t>
            </w:r>
            <w:r w:rsidR="00422203">
              <w:rPr>
                <w:lang w:val="en-US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22617" w14:textId="77777777" w:rsidR="0000423B" w:rsidRPr="00B86663" w:rsidRDefault="0000423B" w:rsidP="00B86663">
            <w:pPr>
              <w:rPr>
                <w:lang w:val="en-US"/>
              </w:rPr>
            </w:pPr>
          </w:p>
        </w:tc>
      </w:tr>
    </w:tbl>
    <w:p w14:paraId="6FAB7A2D" w14:textId="77777777" w:rsidR="00F146D4" w:rsidRPr="006F41D3" w:rsidRDefault="00F146D4" w:rsidP="000E747D">
      <w:pPr>
        <w:rPr>
          <w:lang w:val="en-GB"/>
        </w:rPr>
      </w:pPr>
    </w:p>
    <w:sectPr w:rsidR="00F146D4" w:rsidRPr="006F41D3" w:rsidSect="00B05776">
      <w:footerReference w:type="default" r:id="rId10"/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BDA5" w14:textId="77777777" w:rsidR="00AF4563" w:rsidRDefault="00AF4563" w:rsidP="00E31DBA">
      <w:pPr>
        <w:spacing w:after="0" w:line="240" w:lineRule="auto"/>
      </w:pPr>
      <w:r>
        <w:separator/>
      </w:r>
    </w:p>
  </w:endnote>
  <w:endnote w:type="continuationSeparator" w:id="0">
    <w:p w14:paraId="4C4E9ED0" w14:textId="77777777" w:rsidR="00AF4563" w:rsidRDefault="00AF4563" w:rsidP="00E3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AC92" w14:textId="020270C4" w:rsidR="00CA6C7F" w:rsidRPr="00471996" w:rsidRDefault="00CA6C7F" w:rsidP="00A92F1A">
    <w:pPr>
      <w:pStyle w:val="Footer"/>
      <w:tabs>
        <w:tab w:val="clear" w:pos="4703"/>
        <w:tab w:val="clear" w:pos="9406"/>
        <w:tab w:val="center" w:pos="6480"/>
        <w:tab w:val="right" w:pos="13860"/>
      </w:tabs>
      <w:rPr>
        <w:sz w:val="20"/>
        <w:szCs w:val="20"/>
        <w:lang w:val="en-GB"/>
      </w:rPr>
    </w:pPr>
    <w:r w:rsidRPr="00471996">
      <w:rPr>
        <w:sz w:val="20"/>
        <w:szCs w:val="20"/>
        <w:lang w:val="en-GB"/>
      </w:rPr>
      <w:t xml:space="preserve">Email: </w:t>
    </w:r>
    <w:hyperlink r:id="rId1" w:history="1">
      <w:r w:rsidR="00893C3F" w:rsidRPr="00471996">
        <w:rPr>
          <w:rStyle w:val="Hyperlink"/>
          <w:color w:val="4472C4" w:themeColor="accent1"/>
          <w:sz w:val="20"/>
          <w:szCs w:val="20"/>
          <w:lang w:val="en-GB"/>
        </w:rPr>
        <w:t>geert.bruynsteen@aruenco.com</w:t>
      </w:r>
    </w:hyperlink>
    <w:r w:rsidR="00893C3F" w:rsidRPr="00471996">
      <w:rPr>
        <w:sz w:val="20"/>
        <w:szCs w:val="20"/>
        <w:lang w:val="en-GB"/>
      </w:rPr>
      <w:tab/>
      <w:t>Tel.: +32 473 705 211</w:t>
    </w:r>
    <w:r w:rsidR="00C34F10" w:rsidRPr="00471996">
      <w:rPr>
        <w:sz w:val="20"/>
        <w:szCs w:val="20"/>
        <w:lang w:val="en-GB"/>
      </w:rPr>
      <w:tab/>
    </w:r>
    <w:r w:rsidR="006F41D3">
      <w:rPr>
        <w:sz w:val="20"/>
        <w:szCs w:val="20"/>
        <w:lang w:val="en-BE"/>
      </w:rPr>
      <w:t>Project List</w:t>
    </w:r>
    <w:r w:rsidR="000D6B93" w:rsidRPr="00471996">
      <w:rPr>
        <w:sz w:val="20"/>
        <w:szCs w:val="20"/>
        <w:lang w:val="en-GB"/>
      </w:rPr>
      <w:t xml:space="preserve">: </w:t>
    </w:r>
    <w:hyperlink r:id="rId2" w:history="1">
      <w:r w:rsidR="00384EBA" w:rsidRPr="00471996">
        <w:rPr>
          <w:rStyle w:val="Hyperlink"/>
          <w:sz w:val="20"/>
          <w:szCs w:val="20"/>
          <w:lang w:val="en-GB"/>
        </w:rPr>
        <w:t>www.aruenco.com</w:t>
      </w:r>
    </w:hyperlink>
  </w:p>
  <w:p w14:paraId="74928608" w14:textId="347D6472" w:rsidR="00384EBA" w:rsidRPr="00471996" w:rsidRDefault="00971891" w:rsidP="00A95698">
    <w:pPr>
      <w:pStyle w:val="Footer"/>
      <w:tabs>
        <w:tab w:val="clear" w:pos="4703"/>
        <w:tab w:val="clear" w:pos="9406"/>
        <w:tab w:val="center" w:pos="5760"/>
        <w:tab w:val="right" w:pos="11520"/>
      </w:tabs>
      <w:rPr>
        <w:sz w:val="20"/>
        <w:szCs w:val="20"/>
        <w:lang w:val="en-GB"/>
      </w:rPr>
    </w:pPr>
    <w:r w:rsidRPr="00471996">
      <w:rPr>
        <w:sz w:val="20"/>
        <w:szCs w:val="20"/>
        <w:lang w:val="en-GB"/>
      </w:rPr>
      <w:t>Address: Rijmenamsebaan 2E, 3140 Keerbergen, Belgium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30AD" w14:textId="77777777" w:rsidR="00AF4563" w:rsidRDefault="00AF4563" w:rsidP="00E31DBA">
      <w:pPr>
        <w:spacing w:after="0" w:line="240" w:lineRule="auto"/>
      </w:pPr>
      <w:r>
        <w:separator/>
      </w:r>
    </w:p>
  </w:footnote>
  <w:footnote w:type="continuationSeparator" w:id="0">
    <w:p w14:paraId="0DCB6F3A" w14:textId="77777777" w:rsidR="00AF4563" w:rsidRDefault="00AF4563" w:rsidP="00E3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523"/>
    <w:multiLevelType w:val="hybridMultilevel"/>
    <w:tmpl w:val="7794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20522"/>
    <w:multiLevelType w:val="hybridMultilevel"/>
    <w:tmpl w:val="110E9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A6E56"/>
    <w:multiLevelType w:val="hybridMultilevel"/>
    <w:tmpl w:val="42A2B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370516">
    <w:abstractNumId w:val="0"/>
  </w:num>
  <w:num w:numId="2" w16cid:durableId="1292053537">
    <w:abstractNumId w:val="2"/>
  </w:num>
  <w:num w:numId="3" w16cid:durableId="97552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C1"/>
    <w:rsid w:val="0000423B"/>
    <w:rsid w:val="00013443"/>
    <w:rsid w:val="000452B7"/>
    <w:rsid w:val="00054745"/>
    <w:rsid w:val="00071C2A"/>
    <w:rsid w:val="00092094"/>
    <w:rsid w:val="000948E4"/>
    <w:rsid w:val="000A1C3E"/>
    <w:rsid w:val="000B01E8"/>
    <w:rsid w:val="000B321C"/>
    <w:rsid w:val="000C0BAD"/>
    <w:rsid w:val="000D06FF"/>
    <w:rsid w:val="000D6239"/>
    <w:rsid w:val="000D6B93"/>
    <w:rsid w:val="000E409E"/>
    <w:rsid w:val="000E747D"/>
    <w:rsid w:val="000E7A0E"/>
    <w:rsid w:val="000F33DF"/>
    <w:rsid w:val="000F504C"/>
    <w:rsid w:val="000F6AF4"/>
    <w:rsid w:val="00100002"/>
    <w:rsid w:val="0010655D"/>
    <w:rsid w:val="00110980"/>
    <w:rsid w:val="00110A95"/>
    <w:rsid w:val="00114390"/>
    <w:rsid w:val="001221E3"/>
    <w:rsid w:val="00123F06"/>
    <w:rsid w:val="00130E71"/>
    <w:rsid w:val="00170D24"/>
    <w:rsid w:val="00175F41"/>
    <w:rsid w:val="00181DB9"/>
    <w:rsid w:val="00190C4C"/>
    <w:rsid w:val="00192506"/>
    <w:rsid w:val="001A0B20"/>
    <w:rsid w:val="001A4F52"/>
    <w:rsid w:val="001B76C1"/>
    <w:rsid w:val="001C0C99"/>
    <w:rsid w:val="001D1CFD"/>
    <w:rsid w:val="001D652F"/>
    <w:rsid w:val="001D6999"/>
    <w:rsid w:val="001D7B15"/>
    <w:rsid w:val="001E744C"/>
    <w:rsid w:val="001F0211"/>
    <w:rsid w:val="001F1ADE"/>
    <w:rsid w:val="00200327"/>
    <w:rsid w:val="00201D02"/>
    <w:rsid w:val="00212721"/>
    <w:rsid w:val="002236D2"/>
    <w:rsid w:val="00243090"/>
    <w:rsid w:val="002472BD"/>
    <w:rsid w:val="0024751B"/>
    <w:rsid w:val="0025029B"/>
    <w:rsid w:val="00252B7C"/>
    <w:rsid w:val="002546D2"/>
    <w:rsid w:val="00256559"/>
    <w:rsid w:val="002758A8"/>
    <w:rsid w:val="00282A09"/>
    <w:rsid w:val="002839E3"/>
    <w:rsid w:val="0028500D"/>
    <w:rsid w:val="002869B0"/>
    <w:rsid w:val="0029135C"/>
    <w:rsid w:val="002976A9"/>
    <w:rsid w:val="002B10B2"/>
    <w:rsid w:val="003008EA"/>
    <w:rsid w:val="00300DCE"/>
    <w:rsid w:val="00312B3B"/>
    <w:rsid w:val="003438F5"/>
    <w:rsid w:val="00344B54"/>
    <w:rsid w:val="00345405"/>
    <w:rsid w:val="0036102E"/>
    <w:rsid w:val="003804D9"/>
    <w:rsid w:val="00384153"/>
    <w:rsid w:val="00384EBA"/>
    <w:rsid w:val="00385E9D"/>
    <w:rsid w:val="003A07EC"/>
    <w:rsid w:val="003B22C1"/>
    <w:rsid w:val="003B4ED2"/>
    <w:rsid w:val="003C5490"/>
    <w:rsid w:val="003D00FE"/>
    <w:rsid w:val="003D6831"/>
    <w:rsid w:val="003E63E9"/>
    <w:rsid w:val="003F3A6F"/>
    <w:rsid w:val="003F416C"/>
    <w:rsid w:val="003F6ABC"/>
    <w:rsid w:val="00422203"/>
    <w:rsid w:val="00422640"/>
    <w:rsid w:val="004266E1"/>
    <w:rsid w:val="0043346A"/>
    <w:rsid w:val="00435965"/>
    <w:rsid w:val="00441F96"/>
    <w:rsid w:val="00444171"/>
    <w:rsid w:val="00446001"/>
    <w:rsid w:val="004666DD"/>
    <w:rsid w:val="00471996"/>
    <w:rsid w:val="00495519"/>
    <w:rsid w:val="004A594A"/>
    <w:rsid w:val="004A6CAD"/>
    <w:rsid w:val="004B03D1"/>
    <w:rsid w:val="004F2836"/>
    <w:rsid w:val="005044AC"/>
    <w:rsid w:val="00507165"/>
    <w:rsid w:val="00510EF1"/>
    <w:rsid w:val="00511746"/>
    <w:rsid w:val="00514597"/>
    <w:rsid w:val="00516D5A"/>
    <w:rsid w:val="00525AEA"/>
    <w:rsid w:val="005331CA"/>
    <w:rsid w:val="00543185"/>
    <w:rsid w:val="0054740D"/>
    <w:rsid w:val="0055483D"/>
    <w:rsid w:val="005817EA"/>
    <w:rsid w:val="00584306"/>
    <w:rsid w:val="005900CD"/>
    <w:rsid w:val="0059083B"/>
    <w:rsid w:val="005A25DD"/>
    <w:rsid w:val="005D4F92"/>
    <w:rsid w:val="005E173D"/>
    <w:rsid w:val="005E315B"/>
    <w:rsid w:val="005F0EB6"/>
    <w:rsid w:val="005F700B"/>
    <w:rsid w:val="00607B32"/>
    <w:rsid w:val="006146BD"/>
    <w:rsid w:val="006221CD"/>
    <w:rsid w:val="0064049D"/>
    <w:rsid w:val="00647C4E"/>
    <w:rsid w:val="0065007F"/>
    <w:rsid w:val="006650D8"/>
    <w:rsid w:val="006716BD"/>
    <w:rsid w:val="00673749"/>
    <w:rsid w:val="00674176"/>
    <w:rsid w:val="006854BD"/>
    <w:rsid w:val="00687D84"/>
    <w:rsid w:val="00687E49"/>
    <w:rsid w:val="006922B9"/>
    <w:rsid w:val="006A1AB3"/>
    <w:rsid w:val="006B0E83"/>
    <w:rsid w:val="006B1421"/>
    <w:rsid w:val="006D0A70"/>
    <w:rsid w:val="006E5734"/>
    <w:rsid w:val="006E60E7"/>
    <w:rsid w:val="006F41D3"/>
    <w:rsid w:val="006F4292"/>
    <w:rsid w:val="006F584C"/>
    <w:rsid w:val="006F7C5F"/>
    <w:rsid w:val="00701956"/>
    <w:rsid w:val="007104DF"/>
    <w:rsid w:val="0071214D"/>
    <w:rsid w:val="00717860"/>
    <w:rsid w:val="00730373"/>
    <w:rsid w:val="00732300"/>
    <w:rsid w:val="007362F1"/>
    <w:rsid w:val="0073709E"/>
    <w:rsid w:val="007543FE"/>
    <w:rsid w:val="00770F0C"/>
    <w:rsid w:val="00785B2D"/>
    <w:rsid w:val="00794B87"/>
    <w:rsid w:val="007A3662"/>
    <w:rsid w:val="007A6688"/>
    <w:rsid w:val="007A747F"/>
    <w:rsid w:val="007B3159"/>
    <w:rsid w:val="007E62D3"/>
    <w:rsid w:val="007E7B8B"/>
    <w:rsid w:val="007F5C43"/>
    <w:rsid w:val="00805551"/>
    <w:rsid w:val="00815223"/>
    <w:rsid w:val="00827752"/>
    <w:rsid w:val="00833BD8"/>
    <w:rsid w:val="00853D1A"/>
    <w:rsid w:val="00866CCA"/>
    <w:rsid w:val="008834CA"/>
    <w:rsid w:val="00893C3F"/>
    <w:rsid w:val="00896A5A"/>
    <w:rsid w:val="00896AFB"/>
    <w:rsid w:val="008B46C6"/>
    <w:rsid w:val="008B5960"/>
    <w:rsid w:val="008C0A47"/>
    <w:rsid w:val="008D169C"/>
    <w:rsid w:val="00903823"/>
    <w:rsid w:val="009061CC"/>
    <w:rsid w:val="00913764"/>
    <w:rsid w:val="00914F03"/>
    <w:rsid w:val="009171C6"/>
    <w:rsid w:val="0093013A"/>
    <w:rsid w:val="00934D00"/>
    <w:rsid w:val="0094165F"/>
    <w:rsid w:val="00942B43"/>
    <w:rsid w:val="00942DA9"/>
    <w:rsid w:val="0095230B"/>
    <w:rsid w:val="00956987"/>
    <w:rsid w:val="00971891"/>
    <w:rsid w:val="009B41DA"/>
    <w:rsid w:val="009C22EE"/>
    <w:rsid w:val="009D49CC"/>
    <w:rsid w:val="009E037E"/>
    <w:rsid w:val="009F1204"/>
    <w:rsid w:val="009F328A"/>
    <w:rsid w:val="00A04F8D"/>
    <w:rsid w:val="00A07F99"/>
    <w:rsid w:val="00A172A3"/>
    <w:rsid w:val="00A236A8"/>
    <w:rsid w:val="00A33B7F"/>
    <w:rsid w:val="00A46490"/>
    <w:rsid w:val="00A760E8"/>
    <w:rsid w:val="00A7683C"/>
    <w:rsid w:val="00A80CF8"/>
    <w:rsid w:val="00A92F1A"/>
    <w:rsid w:val="00A95698"/>
    <w:rsid w:val="00A95A64"/>
    <w:rsid w:val="00AA1277"/>
    <w:rsid w:val="00AA5FC5"/>
    <w:rsid w:val="00AA7932"/>
    <w:rsid w:val="00AB7B54"/>
    <w:rsid w:val="00AD7AD9"/>
    <w:rsid w:val="00AE0A63"/>
    <w:rsid w:val="00AF4563"/>
    <w:rsid w:val="00B05776"/>
    <w:rsid w:val="00B06A2D"/>
    <w:rsid w:val="00B178E2"/>
    <w:rsid w:val="00B23ACB"/>
    <w:rsid w:val="00B32BFA"/>
    <w:rsid w:val="00B6027B"/>
    <w:rsid w:val="00B60F75"/>
    <w:rsid w:val="00B613D3"/>
    <w:rsid w:val="00B63515"/>
    <w:rsid w:val="00B80987"/>
    <w:rsid w:val="00B814CD"/>
    <w:rsid w:val="00B8222C"/>
    <w:rsid w:val="00B84D56"/>
    <w:rsid w:val="00B8607D"/>
    <w:rsid w:val="00B86663"/>
    <w:rsid w:val="00B94CA1"/>
    <w:rsid w:val="00B9700C"/>
    <w:rsid w:val="00BA67D1"/>
    <w:rsid w:val="00BC0384"/>
    <w:rsid w:val="00BC7D21"/>
    <w:rsid w:val="00BE194F"/>
    <w:rsid w:val="00BE70CA"/>
    <w:rsid w:val="00C01248"/>
    <w:rsid w:val="00C34F10"/>
    <w:rsid w:val="00C43F70"/>
    <w:rsid w:val="00C4510F"/>
    <w:rsid w:val="00C45A4A"/>
    <w:rsid w:val="00C52425"/>
    <w:rsid w:val="00C550EC"/>
    <w:rsid w:val="00C64593"/>
    <w:rsid w:val="00C64E77"/>
    <w:rsid w:val="00C80E0B"/>
    <w:rsid w:val="00C8242B"/>
    <w:rsid w:val="00C90A0C"/>
    <w:rsid w:val="00CA39CF"/>
    <w:rsid w:val="00CA6C7F"/>
    <w:rsid w:val="00CB267E"/>
    <w:rsid w:val="00CF0526"/>
    <w:rsid w:val="00D0282C"/>
    <w:rsid w:val="00D037C2"/>
    <w:rsid w:val="00D16339"/>
    <w:rsid w:val="00D20D30"/>
    <w:rsid w:val="00D22904"/>
    <w:rsid w:val="00D30B6C"/>
    <w:rsid w:val="00D35E32"/>
    <w:rsid w:val="00D41CCD"/>
    <w:rsid w:val="00D44580"/>
    <w:rsid w:val="00D4749F"/>
    <w:rsid w:val="00D51725"/>
    <w:rsid w:val="00D568A7"/>
    <w:rsid w:val="00D57C7B"/>
    <w:rsid w:val="00D63914"/>
    <w:rsid w:val="00D72EC1"/>
    <w:rsid w:val="00DA314B"/>
    <w:rsid w:val="00DB39F0"/>
    <w:rsid w:val="00DB51D8"/>
    <w:rsid w:val="00DC4B34"/>
    <w:rsid w:val="00DF24FC"/>
    <w:rsid w:val="00E0753B"/>
    <w:rsid w:val="00E26427"/>
    <w:rsid w:val="00E31DBA"/>
    <w:rsid w:val="00E3311F"/>
    <w:rsid w:val="00E43363"/>
    <w:rsid w:val="00E43CC0"/>
    <w:rsid w:val="00E554B9"/>
    <w:rsid w:val="00E65692"/>
    <w:rsid w:val="00E83D6A"/>
    <w:rsid w:val="00E93B9E"/>
    <w:rsid w:val="00EA671F"/>
    <w:rsid w:val="00EB36E6"/>
    <w:rsid w:val="00EC4D07"/>
    <w:rsid w:val="00ED5580"/>
    <w:rsid w:val="00F033F5"/>
    <w:rsid w:val="00F113D5"/>
    <w:rsid w:val="00F146D4"/>
    <w:rsid w:val="00F314AE"/>
    <w:rsid w:val="00F43119"/>
    <w:rsid w:val="00F432C3"/>
    <w:rsid w:val="00F5025F"/>
    <w:rsid w:val="00F61E52"/>
    <w:rsid w:val="00F63E80"/>
    <w:rsid w:val="00F74A2F"/>
    <w:rsid w:val="00F81795"/>
    <w:rsid w:val="00FA7E12"/>
    <w:rsid w:val="00FC1A2C"/>
    <w:rsid w:val="00FC3032"/>
    <w:rsid w:val="00FC3354"/>
    <w:rsid w:val="00FD070C"/>
    <w:rsid w:val="00FD1BB4"/>
    <w:rsid w:val="00FE0BFB"/>
    <w:rsid w:val="00FE16D1"/>
    <w:rsid w:val="00FE6D4B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FB9C3B"/>
  <w15:chartTrackingRefBased/>
  <w15:docId w15:val="{D1F3EE4A-5EDD-4930-8471-C3F8F69B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4D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1A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31D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BA"/>
  </w:style>
  <w:style w:type="paragraph" w:styleId="Footer">
    <w:name w:val="footer"/>
    <w:basedOn w:val="Normal"/>
    <w:link w:val="FooterChar"/>
    <w:uiPriority w:val="99"/>
    <w:unhideWhenUsed/>
    <w:rsid w:val="00E31D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BA"/>
  </w:style>
  <w:style w:type="character" w:styleId="Hyperlink">
    <w:name w:val="Hyperlink"/>
    <w:basedOn w:val="DefaultParagraphFont"/>
    <w:uiPriority w:val="99"/>
    <w:unhideWhenUsed/>
    <w:rsid w:val="00893C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uenco.com" TargetMode="External"/><Relationship Id="rId1" Type="http://schemas.openxmlformats.org/officeDocument/2006/relationships/hyperlink" Target="mailto:geert.bruynsteen@aruen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2EFEEBADA1E499AD5AD0EBC0F30A6" ma:contentTypeVersion="13" ma:contentTypeDescription="Een nieuw document maken." ma:contentTypeScope="" ma:versionID="1e6af9e15b0dae350413cbb0fdf923ca">
  <xsd:schema xmlns:xsd="http://www.w3.org/2001/XMLSchema" xmlns:xs="http://www.w3.org/2001/XMLSchema" xmlns:p="http://schemas.microsoft.com/office/2006/metadata/properties" xmlns:ns3="50431170-979e-4da6-b531-c7c39f3b660c" xmlns:ns4="dfe8d526-b1a0-414f-8fd6-42b40243dde9" targetNamespace="http://schemas.microsoft.com/office/2006/metadata/properties" ma:root="true" ma:fieldsID="0f4cc317467766518cf07d6a379cbdb4" ns3:_="" ns4:_="">
    <xsd:import namespace="50431170-979e-4da6-b531-c7c39f3b660c"/>
    <xsd:import namespace="dfe8d526-b1a0-414f-8fd6-42b40243dd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1170-979e-4da6-b531-c7c39f3b66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8d526-b1a0-414f-8fd6-42b40243d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917F-EAD9-4B9D-8843-C1CB5890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1170-979e-4da6-b531-c7c39f3b660c"/>
    <ds:schemaRef ds:uri="dfe8d526-b1a0-414f-8fd6-42b40243d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BA29E-22D9-4318-8810-80D7A87E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C6E083-F6A9-4A2F-AB57-04194BB82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2343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Bruynsteen</dc:creator>
  <cp:keywords/>
  <dc:description/>
  <cp:lastModifiedBy>Geert Bruynsteen</cp:lastModifiedBy>
  <cp:revision>51</cp:revision>
  <cp:lastPrinted>2020-12-16T10:04:00Z</cp:lastPrinted>
  <dcterms:created xsi:type="dcterms:W3CDTF">2020-01-22T15:57:00Z</dcterms:created>
  <dcterms:modified xsi:type="dcterms:W3CDTF">2026-05-03T11:56:00Z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0x0101005742EFEEBADA1E499AD5AD0EBC0F30A6</vt:lpwstr>
  </property>
</Properties>
</file>